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5B" w:rsidRDefault="000826BC"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IA.Gulevskaia\Desktop\Док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.Gulevskaia\Desktop\Док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BC" w:rsidRDefault="000826BC"/>
    <w:p w:rsidR="000826BC" w:rsidRDefault="000826BC"/>
    <w:p w:rsidR="000826BC" w:rsidRDefault="000826BC">
      <w:r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19050" t="0" r="3175" b="0"/>
            <wp:docPr id="2" name="Рисунок 2" descr="C:\Users\IA.Gulevskaia\Desktop\Док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.Gulevskaia\Desktop\Док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BC" w:rsidRDefault="000826BC"/>
    <w:p w:rsidR="000826BC" w:rsidRDefault="000826BC"/>
    <w:p w:rsidR="000826BC" w:rsidRDefault="000826BC">
      <w:r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19050" t="0" r="3175" b="0"/>
            <wp:docPr id="3" name="Рисунок 3" descr="C:\Users\IA.Gulevskaia\Desktop\Док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.Gulevskaia\Desktop\Док 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BC" w:rsidRDefault="000826BC"/>
    <w:p w:rsidR="000826BC" w:rsidRDefault="000826BC"/>
    <w:p w:rsidR="000826BC" w:rsidRDefault="00A93CE9">
      <w:r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19050" t="0" r="3175" b="0"/>
            <wp:docPr id="7" name="Рисунок 1" descr="C:\Users\IA.Gulevskaia\Desktop\Скан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.Gulevskaia\Desktop\Скан 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BC" w:rsidRDefault="000826BC"/>
    <w:p w:rsidR="000826BC" w:rsidRDefault="000826BC"/>
    <w:p w:rsidR="000826BC" w:rsidRDefault="00A93CE9">
      <w:r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19050" t="0" r="3175" b="0"/>
            <wp:docPr id="13" name="Рисунок 2" descr="C:\Users\IA.Gulevskaia\Desktop\Скан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.Gulevskaia\Desktop\Скан 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BC" w:rsidRDefault="000826BC"/>
    <w:p w:rsidR="000826BC" w:rsidRDefault="00A93CE9">
      <w:r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19050" t="0" r="3175" b="0"/>
            <wp:docPr id="14" name="Рисунок 3" descr="C:\Users\IA.Gulevskaia\Desktop\Скан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.Gulevskaia\Desktop\Скан 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BC" w:rsidRDefault="000826BC"/>
    <w:p w:rsidR="000826BC" w:rsidRDefault="000826BC"/>
    <w:p w:rsidR="000826BC" w:rsidRDefault="000826BC">
      <w:r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19050" t="0" r="3175" b="0"/>
            <wp:docPr id="8" name="Рисунок 8" descr="C:\Users\IA.Gulevskaia\Desktop\Док 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A.Gulevskaia\Desktop\Док 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BC" w:rsidRDefault="000826BC"/>
    <w:p w:rsidR="000826BC" w:rsidRDefault="000826BC"/>
    <w:p w:rsidR="000826BC" w:rsidRDefault="000826BC"/>
    <w:p w:rsidR="000826BC" w:rsidRDefault="000826BC"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9" name="Рисунок 9" descr="C:\Users\IA.Gulevskaia\Desktop\Док 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A.Gulevskaia\Desktop\Док 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BC" w:rsidRDefault="000826BC"/>
    <w:p w:rsidR="000826BC" w:rsidRDefault="000826BC">
      <w:r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19050" t="0" r="3175" b="0"/>
            <wp:docPr id="10" name="Рисунок 10" descr="C:\Users\IA.Gulevskaia\Desktop\док 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A.Gulevskaia\Desktop\док 9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BC" w:rsidRDefault="000826BC"/>
    <w:p w:rsidR="000826BC" w:rsidRDefault="000826BC"/>
    <w:p w:rsidR="000826BC" w:rsidRDefault="000826BC">
      <w:r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19050" t="0" r="3175" b="0"/>
            <wp:docPr id="11" name="Рисунок 11" descr="C:\Users\IA.Gulevskaia\Desktop\Док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A.Gulevskaia\Desktop\Док 10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BC" w:rsidRDefault="000826BC"/>
    <w:p w:rsidR="000826BC" w:rsidRDefault="000826BC"/>
    <w:p w:rsidR="000826BC" w:rsidRDefault="000826BC">
      <w:r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19050" t="0" r="3175" b="0"/>
            <wp:docPr id="12" name="Рисунок 12" descr="C:\Users\IA.Gulevskaia\Desktop\Док 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A.Gulevskaia\Desktop\Док 1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6BC" w:rsidSect="00F1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6BC"/>
    <w:rsid w:val="000826BC"/>
    <w:rsid w:val="000B0D57"/>
    <w:rsid w:val="00292DB2"/>
    <w:rsid w:val="00A93CE9"/>
    <w:rsid w:val="00F1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fontTable" Target="fontTable.xml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</Words>
  <Characters>35</Characters>
  <Application>Microsoft Office Word</Application>
  <DocSecurity>0</DocSecurity>
  <Lines>1</Lines>
  <Paragraphs>1</Paragraphs>
  <ScaleCrop>false</ScaleCrop>
  <Company>Администрация городв Ставрополя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Гулевская Юлия Андреевна</dc:creator>
  <cp:keywords/>
  <dc:description/>
  <cp:lastModifiedBy>Гулевская Юлия Андреевна</cp:lastModifiedBy>
  <cp:revision>3</cp:revision>
  <dcterms:created xsi:type="dcterms:W3CDTF">2015-11-20T07:31:00Z</dcterms:created>
  <dcterms:modified xsi:type="dcterms:W3CDTF">2015-12-07T14:57:00Z</dcterms:modified>
</cp:coreProperties>
</file>